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7A" w:rsidRDefault="004D767A" w:rsidP="004D767A">
      <w:pPr>
        <w:jc w:val="center"/>
        <w:rPr>
          <w:b/>
        </w:rPr>
      </w:pPr>
      <w:r>
        <w:rPr>
          <w:b/>
        </w:rPr>
        <w:t>Uchwała nr 3</w:t>
      </w:r>
    </w:p>
    <w:p w:rsidR="004D767A" w:rsidRDefault="004D767A" w:rsidP="004D767A">
      <w:pPr>
        <w:jc w:val="center"/>
        <w:rPr>
          <w:b/>
        </w:rPr>
      </w:pPr>
      <w:r>
        <w:rPr>
          <w:b/>
        </w:rPr>
        <w:t xml:space="preserve">Nadzwyczajnego Walnego Zgromadzenia </w:t>
      </w:r>
    </w:p>
    <w:p w:rsidR="004D767A" w:rsidRDefault="004D767A" w:rsidP="004D767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4D767A" w:rsidRDefault="004D767A" w:rsidP="004D767A">
      <w:pPr>
        <w:jc w:val="center"/>
        <w:rPr>
          <w:b/>
        </w:rPr>
      </w:pPr>
      <w:r>
        <w:rPr>
          <w:b/>
        </w:rPr>
        <w:t>z dnia 29.01.2020r.</w:t>
      </w:r>
    </w:p>
    <w:p w:rsidR="004D767A" w:rsidRDefault="004D767A" w:rsidP="004D767A">
      <w:pPr>
        <w:jc w:val="center"/>
        <w:rPr>
          <w:b/>
        </w:rPr>
      </w:pPr>
      <w:r>
        <w:rPr>
          <w:b/>
        </w:rPr>
        <w:t>w sprawie przyjęcia porządku obrad</w:t>
      </w:r>
    </w:p>
    <w:p w:rsidR="004D767A" w:rsidRDefault="004D767A" w:rsidP="004D767A">
      <w:pPr>
        <w:rPr>
          <w:b/>
        </w:rPr>
      </w:pPr>
    </w:p>
    <w:p w:rsidR="004D767A" w:rsidRDefault="004D767A" w:rsidP="004D767A">
      <w:r>
        <w:t>Nadzwyczajne Walne Zgromadzenie ENERGOINSTAL S.A. z siedzibą w Katowicach postanawia przyjąć następujący porządek obrad:</w:t>
      </w:r>
    </w:p>
    <w:p w:rsidR="004D767A" w:rsidRDefault="004D767A" w:rsidP="004D767A">
      <w:r>
        <w:t xml:space="preserve">1.    Otwarcie obrad Nadzwyczajnego Walnego  Zgromadzenia </w:t>
      </w:r>
      <w:proofErr w:type="spellStart"/>
      <w:r>
        <w:t>Energoinstal</w:t>
      </w:r>
      <w:proofErr w:type="spellEnd"/>
      <w:r>
        <w:t xml:space="preserve"> S.A.</w:t>
      </w:r>
    </w:p>
    <w:p w:rsidR="004D767A" w:rsidRDefault="004D767A" w:rsidP="004D767A">
      <w:r>
        <w:t>2.    Wybór Przewodniczącego Nadzwyczajnego Walnego Zgromadzenia.</w:t>
      </w:r>
    </w:p>
    <w:p w:rsidR="004D767A" w:rsidRDefault="004D767A" w:rsidP="004D767A">
      <w:r>
        <w:t>3.    Stwierdzenie prawidłowości zwołania Nadzwyczajnego Walnego Zgromadzenia oraz jego zdolności do podejmowania prawnie wiążących uchwał.</w:t>
      </w:r>
    </w:p>
    <w:p w:rsidR="004D767A" w:rsidRDefault="004D767A" w:rsidP="004D767A">
      <w:r>
        <w:t>4.    Wybór Komisji Skrutacyjnej.</w:t>
      </w:r>
    </w:p>
    <w:p w:rsidR="004D767A" w:rsidRDefault="004D767A" w:rsidP="004D767A">
      <w:r>
        <w:t>5.    Przyjęcie porządku obrad.</w:t>
      </w:r>
    </w:p>
    <w:p w:rsidR="004D767A" w:rsidRDefault="004D767A" w:rsidP="004D767A">
      <w:r>
        <w:t>6.    Podjęcie uchwały w sprawie wyrażenia zgody na zawarcie umowy przewłaszczenia na zabezpieczenie z Przewodniczącym Rady Nadzorczej Stanisławem Więckiem.</w:t>
      </w:r>
    </w:p>
    <w:p w:rsidR="004D767A" w:rsidRDefault="004D767A" w:rsidP="004D767A">
      <w:r>
        <w:t>7.    Podjęcie uchwały w sprawie wyrażenia zgody na zawarcie umowy poręczenia za spółę ENITEC Sp. z o.o.</w:t>
      </w:r>
    </w:p>
    <w:p w:rsidR="004D767A" w:rsidRDefault="004D767A" w:rsidP="004D767A">
      <w:r>
        <w:t>8.    Podjęcie uchwały w sprawie wyrażenia zgody na zawarcie umów zastawów rejestrowych z W.A.M. Sp. z o.o.</w:t>
      </w:r>
    </w:p>
    <w:p w:rsidR="004D767A" w:rsidRDefault="004D767A" w:rsidP="004D767A">
      <w:r>
        <w:t>9.    Zamknięcie obrad Nadzwyczajnego Walnego Zgromadzenia.</w:t>
      </w:r>
    </w:p>
    <w:p w:rsidR="00FC000F" w:rsidRDefault="00FC000F" w:rsidP="00FC000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FC000F" w:rsidTr="00FC000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0F" w:rsidRDefault="00FC000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FC000F" w:rsidRDefault="00FC000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FC000F" w:rsidTr="00FC000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FC000F" w:rsidRDefault="00FC000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FC000F" w:rsidRDefault="00FC000F" w:rsidP="00FC000F">
      <w:pPr>
        <w:jc w:val="both"/>
        <w:rPr>
          <w:rFonts w:ascii="Tahoma" w:hAnsi="Tahoma" w:cs="Tahoma"/>
        </w:rPr>
      </w:pPr>
    </w:p>
    <w:p w:rsidR="00FC000F" w:rsidRDefault="00FC000F" w:rsidP="00FC000F">
      <w:pPr>
        <w:jc w:val="both"/>
        <w:rPr>
          <w:rFonts w:ascii="Tahoma" w:hAnsi="Tahoma" w:cs="Tahoma"/>
        </w:rPr>
      </w:pPr>
    </w:p>
    <w:p w:rsidR="00FC000F" w:rsidRDefault="00FC000F" w:rsidP="00FC000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FC000F" w:rsidRDefault="00FC000F" w:rsidP="00FC000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FC000F" w:rsidRDefault="00FC000F" w:rsidP="00FC000F">
      <w:pPr>
        <w:jc w:val="both"/>
        <w:rPr>
          <w:rFonts w:ascii="Tahoma" w:hAnsi="Tahoma" w:cs="Tahoma"/>
        </w:rPr>
      </w:pPr>
    </w:p>
    <w:p w:rsidR="00FC000F" w:rsidRDefault="00FC000F" w:rsidP="00FC000F">
      <w:pPr>
        <w:jc w:val="both"/>
        <w:rPr>
          <w:rFonts w:ascii="Tahoma" w:hAnsi="Tahoma" w:cs="Tahoma"/>
        </w:rPr>
      </w:pPr>
    </w:p>
    <w:p w:rsidR="00FC000F" w:rsidRDefault="00FC000F" w:rsidP="00FC000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FC000F" w:rsidRDefault="00FC000F" w:rsidP="00FC000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FC000F" w:rsidRDefault="00FC000F" w:rsidP="00FC000F"/>
    <w:p w:rsidR="00FC000F" w:rsidRDefault="00FC000F" w:rsidP="00FC000F"/>
    <w:p w:rsidR="00FC000F" w:rsidRDefault="00FC000F" w:rsidP="00FC000F"/>
    <w:p w:rsidR="00FC000F" w:rsidRDefault="00FC000F" w:rsidP="00FC000F"/>
    <w:p w:rsidR="00FC000F" w:rsidRDefault="00FC000F" w:rsidP="00FC000F"/>
    <w:p w:rsidR="00FC000F" w:rsidRDefault="00FC000F" w:rsidP="00FC000F"/>
    <w:p w:rsidR="00FC000F" w:rsidRDefault="00FC000F" w:rsidP="00FC000F"/>
    <w:p w:rsidR="00FC000F" w:rsidRDefault="00FC000F" w:rsidP="00FC000F"/>
    <w:p w:rsidR="00351B6E" w:rsidRDefault="004D767A"/>
    <w:sectPr w:rsidR="00351B6E" w:rsidSect="00C91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C000F"/>
    <w:rsid w:val="002B584C"/>
    <w:rsid w:val="004D767A"/>
    <w:rsid w:val="008778F7"/>
    <w:rsid w:val="009165E3"/>
    <w:rsid w:val="00C912C1"/>
    <w:rsid w:val="00FC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0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C00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8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56CD1-27D3-4364-AA6A-8F3B73FA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1275</Characters>
  <Application>Microsoft Office Word</Application>
  <DocSecurity>0</DocSecurity>
  <Lines>10</Lines>
  <Paragraphs>2</Paragraphs>
  <ScaleCrop>false</ScaleCrop>
  <Company>Energoinstal SA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2019-12-18T11:12:00Z</dcterms:created>
  <dcterms:modified xsi:type="dcterms:W3CDTF">2019-12-18T11:17:00Z</dcterms:modified>
</cp:coreProperties>
</file>